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2CA2" w14:textId="5B8E5FF3" w:rsidR="00A12BE4" w:rsidRDefault="004B76A8">
      <w:r w:rsidRPr="004B76A8">
        <w:rPr>
          <w:noProof/>
        </w:rPr>
        <w:drawing>
          <wp:inline distT="0" distB="0" distL="0" distR="0" wp14:anchorId="2DCE0954" wp14:editId="0C9CAFB9">
            <wp:extent cx="5756910" cy="809625"/>
            <wp:effectExtent l="0" t="0" r="0" b="9525"/>
            <wp:docPr id="8531727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A4E1E" w14:textId="77777777" w:rsidR="00A12BE4" w:rsidRDefault="00A12BE4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rPr>
          <w:rFonts w:ascii="Calibri" w:eastAsia="Calibri" w:hAnsi="Calibri" w:cs="Calibri"/>
          <w:sz w:val="20"/>
          <w:szCs w:val="20"/>
          <w:u w:color="000000"/>
        </w:rPr>
      </w:pPr>
    </w:p>
    <w:p w14:paraId="1C43A85F" w14:textId="77777777" w:rsidR="00DF470A" w:rsidRDefault="00F70183" w:rsidP="00F7018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</w:pPr>
      <w:r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Žá</w:t>
      </w:r>
      <w:r w:rsidR="00980A2D"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dost o přijetí dítěte k</w:t>
      </w:r>
      <w:r w:rsidR="00650772"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 předškolnímu vzdělávání</w:t>
      </w:r>
    </w:p>
    <w:p w14:paraId="6A9F0553" w14:textId="77777777" w:rsidR="00DF470A" w:rsidRDefault="00F70183" w:rsidP="00F7018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</w:pPr>
      <w:r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do Základní školy a Mateřské školy Kroměříž, F. Vančury</w:t>
      </w:r>
    </w:p>
    <w:p w14:paraId="5D7B0C66" w14:textId="3289CA1F" w:rsidR="001447A1" w:rsidRDefault="001447A1" w:rsidP="00F7018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Style w:val="dn"/>
          <w:rFonts w:ascii="Times New Roman" w:eastAsia="Calibri" w:hAnsi="Times New Roman" w:cs="Times New Roman"/>
          <w:b/>
          <w:sz w:val="28"/>
          <w:szCs w:val="28"/>
          <w:u w:color="000000"/>
        </w:rPr>
      </w:pPr>
      <w:r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 xml:space="preserve">školní rok </w:t>
      </w:r>
      <w:proofErr w:type="gramStart"/>
      <w:r w:rsidR="004B76A8"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…….</w:t>
      </w:r>
      <w:proofErr w:type="gramEnd"/>
      <w:r w:rsidR="004B76A8"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.</w:t>
      </w:r>
    </w:p>
    <w:p w14:paraId="719C1F8F" w14:textId="77777777" w:rsidR="00F70183" w:rsidRPr="00F70183" w:rsidRDefault="00F70183" w:rsidP="00F7018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Style w:val="dn"/>
          <w:rFonts w:ascii="Times New Roman" w:eastAsia="Calibri" w:hAnsi="Times New Roman" w:cs="Times New Roman"/>
          <w:b/>
          <w:sz w:val="28"/>
          <w:szCs w:val="28"/>
          <w:u w:color="000000"/>
        </w:rPr>
      </w:pPr>
    </w:p>
    <w:p w14:paraId="74FD79F9" w14:textId="77777777" w:rsidR="00D14EDA" w:rsidRPr="00F70183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Style w:val="dn"/>
          <w:rFonts w:ascii="Times New Roman" w:eastAsia="Calibri" w:hAnsi="Times New Roman" w:cs="Times New Roman"/>
          <w:b/>
          <w:sz w:val="28"/>
          <w:szCs w:val="28"/>
          <w:u w:color="000000"/>
        </w:rPr>
      </w:pPr>
    </w:p>
    <w:p w14:paraId="3B3D351A" w14:textId="77777777" w:rsidR="00D14EDA" w:rsidRPr="00F2576D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 xml:space="preserve">Žadatel: </w:t>
      </w:r>
    </w:p>
    <w:p w14:paraId="362B09BA" w14:textId="77777777" w:rsidR="00D14EDA" w:rsidRPr="00F2576D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Jméno a příjmení zákonného zástupce: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C20F1E6" w14:textId="77777777" w:rsidR="00D14EDA" w:rsidRPr="00F2576D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Adresa bydliště: 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>PSČ: ______________</w:t>
      </w:r>
    </w:p>
    <w:p w14:paraId="06ECC96B" w14:textId="77777777" w:rsidR="00D14EDA" w:rsidRPr="00F2576D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Kontaktní telefon: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E-mail: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2576D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44F7BE93" w14:textId="77777777" w:rsidR="00D14EDA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6E9C9" w14:textId="77777777" w:rsidR="00D14EDA" w:rsidRPr="00F2576D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>Správní orgán, jemuž je žádost doručována:</w:t>
      </w:r>
      <w:r w:rsidRPr="00F25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3C2CC" w14:textId="77777777" w:rsidR="00D14EDA" w:rsidRPr="00F2576D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Základní škola a Mateřská škola Kroměříž, Františka Vančury</w:t>
      </w:r>
    </w:p>
    <w:p w14:paraId="08CFE032" w14:textId="77777777" w:rsidR="00DF470A" w:rsidRPr="00D14EDA" w:rsidRDefault="00650772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DA">
        <w:rPr>
          <w:rFonts w:ascii="Times New Roman" w:hAnsi="Times New Roman" w:cs="Times New Roman"/>
          <w:sz w:val="24"/>
          <w:szCs w:val="24"/>
        </w:rPr>
        <w:t xml:space="preserve">Podle ustanovení § 34 </w:t>
      </w:r>
      <w:r w:rsidR="00DF470A" w:rsidRPr="00D14EDA">
        <w:rPr>
          <w:rFonts w:ascii="Times New Roman" w:hAnsi="Times New Roman" w:cs="Times New Roman"/>
          <w:sz w:val="24"/>
          <w:szCs w:val="24"/>
        </w:rPr>
        <w:t>zákona č. 561/2004 Sb. o předškolním, základním, středním, vyšším odborném a jiném vzdělávání (školský zákon)</w:t>
      </w:r>
    </w:p>
    <w:p w14:paraId="29D88FFE" w14:textId="445116C0" w:rsidR="00DF470A" w:rsidRPr="00D14EDA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DA">
        <w:rPr>
          <w:rFonts w:ascii="Times New Roman" w:hAnsi="Times New Roman" w:cs="Times New Roman"/>
          <w:b/>
          <w:sz w:val="24"/>
          <w:szCs w:val="24"/>
        </w:rPr>
        <w:t>ž</w:t>
      </w:r>
      <w:r w:rsidR="00650772" w:rsidRPr="00D14EDA">
        <w:rPr>
          <w:rFonts w:ascii="Times New Roman" w:hAnsi="Times New Roman" w:cs="Times New Roman"/>
          <w:b/>
          <w:sz w:val="24"/>
          <w:szCs w:val="24"/>
        </w:rPr>
        <w:t xml:space="preserve">ádám o přijetí </w:t>
      </w:r>
      <w:proofErr w:type="gramStart"/>
      <w:r w:rsidR="00980A2D" w:rsidRPr="00D14EDA">
        <w:rPr>
          <w:rFonts w:ascii="Times New Roman" w:hAnsi="Times New Roman" w:cs="Times New Roman"/>
          <w:b/>
          <w:sz w:val="24"/>
          <w:szCs w:val="24"/>
        </w:rPr>
        <w:t>dítě</w:t>
      </w:r>
      <w:r w:rsidR="00650772" w:rsidRPr="00D14EDA">
        <w:rPr>
          <w:rFonts w:ascii="Times New Roman" w:hAnsi="Times New Roman" w:cs="Times New Roman"/>
          <w:b/>
          <w:sz w:val="24"/>
          <w:szCs w:val="24"/>
        </w:rPr>
        <w:t>te</w:t>
      </w:r>
      <w:r w:rsidR="00980A2D" w:rsidRPr="00D14E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0183" w:rsidRPr="00D14EDA">
        <w:rPr>
          <w:rFonts w:ascii="Times New Roman" w:hAnsi="Times New Roman" w:cs="Times New Roman"/>
          <w:b/>
          <w:sz w:val="24"/>
          <w:szCs w:val="24"/>
        </w:rPr>
        <w:t>k</w:t>
      </w:r>
      <w:proofErr w:type="gramEnd"/>
      <w:r w:rsidR="00980A2D" w:rsidRPr="00D14EDA">
        <w:rPr>
          <w:rFonts w:ascii="Times New Roman" w:hAnsi="Times New Roman" w:cs="Times New Roman"/>
          <w:b/>
          <w:sz w:val="24"/>
          <w:szCs w:val="24"/>
        </w:rPr>
        <w:t> zápisu k</w:t>
      </w:r>
      <w:r w:rsidR="00650772" w:rsidRPr="00D14EDA">
        <w:rPr>
          <w:rFonts w:ascii="Times New Roman" w:hAnsi="Times New Roman" w:cs="Times New Roman"/>
          <w:b/>
          <w:sz w:val="24"/>
          <w:szCs w:val="24"/>
        </w:rPr>
        <w:t> předškolnímu vzdělávání</w:t>
      </w:r>
    </w:p>
    <w:p w14:paraId="23797C66" w14:textId="77777777" w:rsidR="00D14EDA" w:rsidRPr="00F2576D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>v Základní škole a Mateřské škole Kroměříž, F. Vančury</w:t>
      </w:r>
    </w:p>
    <w:p w14:paraId="0F49F645" w14:textId="77777777" w:rsidR="00D14EDA" w:rsidRDefault="00D14EDA" w:rsidP="00F7018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b/>
        </w:rPr>
      </w:pPr>
    </w:p>
    <w:p w14:paraId="7418D518" w14:textId="77777777" w:rsidR="00F70183" w:rsidRDefault="00F70183" w:rsidP="00F7018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b/>
        </w:rPr>
      </w:pPr>
    </w:p>
    <w:p w14:paraId="0E389289" w14:textId="77777777" w:rsidR="00D14EDA" w:rsidRPr="00F2576D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jméno dítěte</w:t>
      </w:r>
      <w:r w:rsidRPr="00F2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narození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B5A3F7A" w14:textId="77777777" w:rsidR="00D14EDA" w:rsidRPr="00F2576D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</w:t>
      </w:r>
      <w:r w:rsidRPr="00F2576D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 xml:space="preserve">PSČ: __________ </w:t>
      </w:r>
    </w:p>
    <w:p w14:paraId="67D3AF30" w14:textId="4D7F2C64" w:rsidR="00D14EDA" w:rsidRDefault="00650772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DA"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 w:rsidRPr="00D14EDA">
        <w:rPr>
          <w:rFonts w:ascii="Times New Roman" w:hAnsi="Times New Roman" w:cs="Times New Roman"/>
          <w:sz w:val="24"/>
          <w:szCs w:val="24"/>
        </w:rPr>
        <w:t>přijetí:_</w:t>
      </w:r>
      <w:proofErr w:type="gramEnd"/>
      <w:r w:rsidRPr="00D14ED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1F28095" w14:textId="498E34F4" w:rsidR="00D14EDA" w:rsidRPr="00EA51A7" w:rsidRDefault="00D14EDA" w:rsidP="00D14EDA">
      <w:pPr>
        <w:pStyle w:val="Bezmezer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A51A7">
        <w:rPr>
          <w:rFonts w:ascii="Times New Roman" w:hAnsi="Times New Roman" w:cs="Times New Roman"/>
          <w:sz w:val="20"/>
          <w:szCs w:val="20"/>
          <w:u w:val="single"/>
        </w:rPr>
        <w:t>Informační povinnost k účelu zpracování – zápis k předškolnímu vzdělávání</w:t>
      </w:r>
    </w:p>
    <w:p w14:paraId="7F3BC6C5" w14:textId="77777777" w:rsidR="00D14EDA" w:rsidRPr="00EA51A7" w:rsidRDefault="00D14EDA" w:rsidP="00D14EDA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EA51A7">
        <w:rPr>
          <w:rFonts w:ascii="Times New Roman" w:hAnsi="Times New Roman" w:cs="Times New Roman"/>
          <w:sz w:val="20"/>
          <w:szCs w:val="20"/>
        </w:rPr>
        <w:t>Základní škola a Mateřská škola Kroměříž, F. Vančury je správcem osobních údajů. Při zpracování osobních údajů se řídí Obecným nařízením o ochraně osobních údajů (GDPR) a zákonem č. 110/2019 Sb., o zpracování osobních údajů.</w:t>
      </w:r>
    </w:p>
    <w:p w14:paraId="3345610A" w14:textId="0DF2BE63" w:rsidR="00D14EDA" w:rsidRPr="00EA51A7" w:rsidRDefault="00D14EDA" w:rsidP="00D14EDA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EA51A7">
        <w:rPr>
          <w:rFonts w:ascii="Times New Roman" w:hAnsi="Times New Roman" w:cs="Times New Roman"/>
          <w:sz w:val="20"/>
          <w:szCs w:val="20"/>
        </w:rPr>
        <w:t>Zákonný zástupce žáka jako subjekt údajů bere na vědomí, že základní škola zpracovává osobní údaje za účelem realizace správního řízení o přijetí dítěte k předškolnímu vzdělávání, evidence přijatých dětí a plnění zákonných povinností školy jako veřejnoprávního celku podle zákona č. 561/2004 Sb. školského zákona.</w:t>
      </w:r>
    </w:p>
    <w:p w14:paraId="07A87EA6" w14:textId="77777777" w:rsidR="00D14EDA" w:rsidRPr="00EA51A7" w:rsidRDefault="00D14EDA" w:rsidP="00D14EDA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A51A7">
        <w:rPr>
          <w:rFonts w:ascii="Times New Roman" w:hAnsi="Times New Roman" w:cs="Times New Roman"/>
          <w:i/>
          <w:sz w:val="20"/>
          <w:szCs w:val="20"/>
        </w:rPr>
        <w:t xml:space="preserve">Kategorie osobních údajů tvoří:  </w:t>
      </w:r>
    </w:p>
    <w:p w14:paraId="660F5AC1" w14:textId="77777777" w:rsidR="00D14EDA" w:rsidRPr="00EA51A7" w:rsidRDefault="00D14EDA" w:rsidP="00D14EDA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A51A7">
        <w:rPr>
          <w:rFonts w:ascii="Times New Roman" w:hAnsi="Times New Roman" w:cs="Times New Roman"/>
          <w:i/>
          <w:sz w:val="20"/>
          <w:szCs w:val="20"/>
          <w:u w:val="single"/>
        </w:rPr>
        <w:t>u zákonného zástupce</w:t>
      </w:r>
      <w:r w:rsidRPr="00EA51A7">
        <w:rPr>
          <w:rFonts w:ascii="Times New Roman" w:hAnsi="Times New Roman" w:cs="Times New Roman"/>
          <w:i/>
          <w:sz w:val="20"/>
          <w:szCs w:val="20"/>
        </w:rPr>
        <w:t>: jméno, příjmení, adresa místa trvalého pobytu, telefon, e-mail</w:t>
      </w:r>
    </w:p>
    <w:p w14:paraId="76197DA5" w14:textId="510E922C" w:rsidR="00D14EDA" w:rsidRPr="00EA51A7" w:rsidRDefault="00D14EDA" w:rsidP="00D14EDA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A51A7">
        <w:rPr>
          <w:rFonts w:ascii="Times New Roman" w:hAnsi="Times New Roman" w:cs="Times New Roman"/>
          <w:i/>
          <w:sz w:val="20"/>
          <w:szCs w:val="20"/>
          <w:u w:val="single"/>
        </w:rPr>
        <w:t>u dítěte</w:t>
      </w:r>
      <w:r w:rsidRPr="00EA51A7">
        <w:rPr>
          <w:rFonts w:ascii="Times New Roman" w:hAnsi="Times New Roman" w:cs="Times New Roman"/>
          <w:i/>
          <w:sz w:val="20"/>
          <w:szCs w:val="20"/>
        </w:rPr>
        <w:t>: jméno, popř. jména, příjmení, datum narození a adresa místa trvalého pobytu dítěte, v případě cizince místo pobytu dítěte; vyjádření lékaře, informace o očkování, Doporučující posouzení SPC</w:t>
      </w:r>
    </w:p>
    <w:p w14:paraId="4AF6137C" w14:textId="77777777" w:rsidR="00D14EDA" w:rsidRPr="00EA51A7" w:rsidRDefault="00D14EDA" w:rsidP="00D14EDA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EA51A7">
        <w:rPr>
          <w:rFonts w:ascii="Times New Roman" w:hAnsi="Times New Roman" w:cs="Times New Roman"/>
          <w:sz w:val="20"/>
          <w:szCs w:val="20"/>
        </w:rPr>
        <w:lastRenderedPageBreak/>
        <w:t>Osobní údaje jsou zpracovávány pouze po dobu nezbytnou pro správní řízení a evidenci zápisu. Pokud je dítě přijato ke vzdělávání, jsou jeho údaje dále zpracovávány podle školských předpisů nebo jsou dále uchovány po dobu stanovenou platným Spisovým a skartačním řádem, vydaným v souladu se zákonem č. 499/2004 Sb., o archivnictví a spisové službě.</w:t>
      </w:r>
    </w:p>
    <w:p w14:paraId="5D564F4A" w14:textId="77777777" w:rsidR="00D14EDA" w:rsidRPr="00EA51A7" w:rsidRDefault="00D14EDA" w:rsidP="00D14EDA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EA51A7">
        <w:rPr>
          <w:rFonts w:ascii="Times New Roman" w:hAnsi="Times New Roman" w:cs="Times New Roman"/>
          <w:sz w:val="20"/>
          <w:szCs w:val="20"/>
        </w:rPr>
        <w:t>Subjekt údajů má právo na přístup k osobním údajům, opravu nepřesných údajů, výmaz údajů, pokud již nejsou potřebné, omezení zpracování, námitku proti zpracování, podání stížnosti u Úřadu pro ochranu osobních údajů.</w:t>
      </w:r>
    </w:p>
    <w:p w14:paraId="532CC284" w14:textId="77777777" w:rsidR="00D14EDA" w:rsidRPr="00EA51A7" w:rsidRDefault="00D14EDA" w:rsidP="00D14ED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51A7">
        <w:rPr>
          <w:rFonts w:ascii="Times New Roman" w:hAnsi="Times New Roman" w:cs="Times New Roman"/>
          <w:color w:val="auto"/>
          <w:sz w:val="20"/>
          <w:szCs w:val="20"/>
        </w:rPr>
        <w:t>Informování o zpracování osobních údajů provedla Mgr. Ivana Baštincová, ředitelka školy.</w:t>
      </w:r>
    </w:p>
    <w:p w14:paraId="01CEB496" w14:textId="35358AD8" w:rsidR="00D14EDA" w:rsidRPr="00C870C7" w:rsidRDefault="00D14EDA" w:rsidP="00C870C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C6C3A6" w14:textId="14498F83" w:rsidR="00980A2D" w:rsidRDefault="00650772" w:rsidP="00C870C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870C7">
        <w:rPr>
          <w:rFonts w:ascii="Times New Roman" w:hAnsi="Times New Roman" w:cs="Times New Roman"/>
          <w:sz w:val="24"/>
          <w:szCs w:val="24"/>
        </w:rPr>
        <w:t>V případě, že bude správní řízení nutno přerušit do doby, než získám potřebná doporučující vyjádření a poté ukončit přerušení řízení, vzdávám se ve smyslu § 72 zákona č. 500/2004 Sb. o správním řízení v platném znění nároku na doručení písemného vyhotovení usnesení o přerušení řízení a informaci o ukončení přerušení řízení a případných dalších rozhodnutí vydaných v řízení, kromě rozhodnutí, jímž se řízení končí. Dále se vzdávám ve smyslu odst. 3) § 36 zákona č. 500/2004 Sb. o správním řízení v platném znění práva vyjádřit se před vydáním rozhodnutí k po</w:t>
      </w:r>
      <w:r w:rsidR="006104D2" w:rsidRPr="00C870C7">
        <w:rPr>
          <w:rFonts w:ascii="Times New Roman" w:hAnsi="Times New Roman" w:cs="Times New Roman"/>
          <w:sz w:val="24"/>
          <w:szCs w:val="24"/>
        </w:rPr>
        <w:t xml:space="preserve">dkladům rozhodnutí. </w:t>
      </w:r>
    </w:p>
    <w:p w14:paraId="6513546D" w14:textId="77777777" w:rsidR="00C870C7" w:rsidRPr="00C870C7" w:rsidRDefault="00C870C7" w:rsidP="00C870C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5E7ECFE" w14:textId="77777777" w:rsidR="00D14EDA" w:rsidRPr="00D14EDA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4EDA">
        <w:rPr>
          <w:rFonts w:ascii="Times New Roman" w:hAnsi="Times New Roman" w:cs="Times New Roman"/>
          <w:sz w:val="24"/>
          <w:szCs w:val="24"/>
        </w:rPr>
        <w:t xml:space="preserve">Prohlašuji, že údaje, které jsem uvedl/a v žádosti, jsou pravdivé. </w:t>
      </w:r>
    </w:p>
    <w:p w14:paraId="7D7B9181" w14:textId="77777777" w:rsidR="00D14EDA" w:rsidRPr="00D14EDA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89FBC6" w14:textId="77777777" w:rsidR="00D14EDA" w:rsidRPr="00D14EDA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8CA2CA" w14:textId="5C717759" w:rsidR="00D14EDA" w:rsidRDefault="00D14EDA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4EDA">
        <w:rPr>
          <w:rFonts w:ascii="Times New Roman" w:hAnsi="Times New Roman" w:cs="Times New Roman"/>
          <w:sz w:val="24"/>
          <w:szCs w:val="24"/>
        </w:rPr>
        <w:t>V ……………………… dne …………… podpis žadatele ……………………………</w:t>
      </w:r>
      <w:proofErr w:type="gramStart"/>
      <w:r w:rsidRPr="00D14ED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14EDA">
        <w:rPr>
          <w:rFonts w:ascii="Times New Roman" w:hAnsi="Times New Roman" w:cs="Times New Roman"/>
          <w:sz w:val="24"/>
          <w:szCs w:val="24"/>
        </w:rPr>
        <w:t>.</w:t>
      </w:r>
    </w:p>
    <w:p w14:paraId="07FC7417" w14:textId="7AFE5943" w:rsidR="00D457DF" w:rsidRDefault="00D457DF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B3676A" w14:textId="1F92FB97" w:rsidR="00D457DF" w:rsidRDefault="00D457DF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835CD2" w14:textId="77777777" w:rsidR="00EA51A7" w:rsidRPr="00EA51A7" w:rsidRDefault="00EA51A7" w:rsidP="00EA51A7">
      <w:pPr>
        <w:jc w:val="both"/>
        <w:rPr>
          <w:rFonts w:ascii="Times New Roman" w:hAnsi="Times New Roman"/>
          <w:sz w:val="24"/>
          <w:szCs w:val="24"/>
        </w:rPr>
      </w:pPr>
      <w:r w:rsidRPr="00EA51A7">
        <w:rPr>
          <w:rFonts w:ascii="Times New Roman" w:hAnsi="Times New Roman"/>
          <w:sz w:val="24"/>
          <w:szCs w:val="24"/>
        </w:rPr>
        <w:t xml:space="preserve">Na výzvu je zákonný zástupce žadatele povinen </w:t>
      </w:r>
      <w:r w:rsidRPr="00EA51A7">
        <w:rPr>
          <w:rFonts w:ascii="Times New Roman" w:hAnsi="Times New Roman"/>
          <w:b/>
          <w:sz w:val="24"/>
          <w:szCs w:val="24"/>
        </w:rPr>
        <w:t>doložit dokumenty</w:t>
      </w:r>
      <w:r w:rsidRPr="00EA51A7">
        <w:rPr>
          <w:rFonts w:ascii="Times New Roman" w:hAnsi="Times New Roman"/>
          <w:sz w:val="24"/>
          <w:szCs w:val="24"/>
        </w:rPr>
        <w:t xml:space="preserve">: průkaz totožnosti (§ 36, odst. 4 zákona č. 500/2004 Sb., správní řád, v platném znění), oprávnění pobývat na území ČR (§ 20 zákona </w:t>
      </w:r>
      <w:r w:rsidRPr="00EA51A7">
        <w:rPr>
          <w:rFonts w:ascii="Times New Roman" w:hAnsi="Times New Roman"/>
          <w:sz w:val="24"/>
          <w:szCs w:val="24"/>
        </w:rPr>
        <w:br/>
        <w:t>č. 561/2004 Sb., školský zákon, v platném znění) apod.</w:t>
      </w:r>
    </w:p>
    <w:p w14:paraId="788C869A" w14:textId="77777777" w:rsidR="00EA51A7" w:rsidRPr="00EA51A7" w:rsidRDefault="00EA51A7" w:rsidP="00EA51A7">
      <w:pPr>
        <w:jc w:val="both"/>
        <w:rPr>
          <w:rFonts w:ascii="Times New Roman" w:hAnsi="Times New Roman"/>
          <w:sz w:val="24"/>
          <w:szCs w:val="24"/>
        </w:rPr>
      </w:pPr>
      <w:r w:rsidRPr="00EA51A7">
        <w:rPr>
          <w:rFonts w:ascii="Times New Roman" w:hAnsi="Times New Roman"/>
          <w:b/>
        </w:rPr>
        <w:t>S uvedenými údaji bude mateřská škola nakládat výhradně v souladu</w:t>
      </w:r>
      <w:r w:rsidRPr="00EA51A7">
        <w:rPr>
          <w:rFonts w:ascii="Times New Roman" w:hAnsi="Times New Roman"/>
        </w:rPr>
        <w:t xml:space="preserve"> se zákonem č. 101/2000 Sb., </w:t>
      </w:r>
      <w:r w:rsidRPr="00EA51A7">
        <w:rPr>
          <w:rFonts w:ascii="Times New Roman" w:hAnsi="Times New Roman"/>
        </w:rPr>
        <w:br/>
        <w:t>o ochraně osobních údajů, v platném znění.</w:t>
      </w:r>
    </w:p>
    <w:p w14:paraId="4214C97E" w14:textId="77777777" w:rsidR="00EA51A7" w:rsidRDefault="00EA51A7" w:rsidP="00EA51A7">
      <w:pPr>
        <w:pStyle w:val="Odstavecseseznamem"/>
        <w:ind w:left="0"/>
        <w:jc w:val="both"/>
        <w:rPr>
          <w:rFonts w:ascii="Times New Roman" w:hAnsi="Times New Roman"/>
          <w:sz w:val="28"/>
          <w:szCs w:val="28"/>
        </w:rPr>
      </w:pPr>
    </w:p>
    <w:p w14:paraId="7644649B" w14:textId="77777777" w:rsidR="00EA51A7" w:rsidRPr="00D259D8" w:rsidRDefault="00EA51A7" w:rsidP="00EA51A7">
      <w:pPr>
        <w:pStyle w:val="Odstavecseseznamem"/>
        <w:ind w:left="0"/>
        <w:jc w:val="both"/>
        <w:rPr>
          <w:rFonts w:ascii="Times New Roman" w:hAnsi="Times New Roman"/>
          <w:sz w:val="28"/>
          <w:szCs w:val="28"/>
        </w:rPr>
      </w:pPr>
    </w:p>
    <w:p w14:paraId="3282B0E1" w14:textId="77777777" w:rsidR="00EA51A7" w:rsidRPr="00B71A43" w:rsidRDefault="00EA51A7" w:rsidP="00EA51A7">
      <w:pPr>
        <w:pStyle w:val="Odstavecseseznamem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71A43">
        <w:rPr>
          <w:rFonts w:ascii="Times New Roman" w:hAnsi="Times New Roman"/>
          <w:b/>
          <w:sz w:val="28"/>
          <w:szCs w:val="28"/>
        </w:rPr>
        <w:t>PŘÍLOHA ŽÁDOSTI      ANO   -     NE</w:t>
      </w:r>
    </w:p>
    <w:p w14:paraId="5AC873DD" w14:textId="77777777" w:rsidR="00EA51A7" w:rsidRDefault="00EA51A7" w:rsidP="00EA51A7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11D41A" w14:textId="28BE3B7A" w:rsidR="00EA51A7" w:rsidRDefault="00EA51A7" w:rsidP="00EA51A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Doporučující posouzení k zařazení dítěte se speciálními vzdělávacími potřebami ke vzdělávání od školského poradenského zařízení ze dne </w:t>
      </w:r>
      <w:r w:rsidR="004B76A8">
        <w:rPr>
          <w:rFonts w:ascii="Times New Roman" w:hAnsi="Times New Roman"/>
          <w:b/>
          <w:sz w:val="24"/>
          <w:szCs w:val="24"/>
        </w:rPr>
        <w:t>…….</w:t>
      </w:r>
      <w:r>
        <w:rPr>
          <w:rFonts w:ascii="Times New Roman" w:hAnsi="Times New Roman"/>
          <w:b/>
          <w:sz w:val="24"/>
          <w:szCs w:val="24"/>
        </w:rPr>
        <w:t xml:space="preserve"> č. j. ZSMSKM</w:t>
      </w:r>
      <w:proofErr w:type="gramStart"/>
      <w:r>
        <w:rPr>
          <w:rFonts w:ascii="Times New Roman" w:hAnsi="Times New Roman"/>
          <w:b/>
          <w:sz w:val="24"/>
          <w:szCs w:val="24"/>
        </w:rPr>
        <w:t>/  /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SPC/   </w:t>
      </w:r>
      <w:r w:rsidR="004B76A8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/04</w:t>
      </w:r>
    </w:p>
    <w:p w14:paraId="6202DC15" w14:textId="77777777" w:rsidR="00EA51A7" w:rsidRPr="006117B8" w:rsidRDefault="00EA51A7" w:rsidP="00EA51A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2C20E63" w14:textId="77777777" w:rsidR="00EA51A7" w:rsidRDefault="00EA51A7" w:rsidP="00EA51A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0DA2C725" w14:textId="77777777" w:rsidR="00EA51A7" w:rsidRDefault="00EA51A7" w:rsidP="00EA51A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38BE936F" w14:textId="77777777" w:rsidR="00EA51A7" w:rsidRPr="00650772" w:rsidRDefault="00EA51A7" w:rsidP="00EA51A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b/>
        </w:rPr>
      </w:pPr>
      <w:r w:rsidRPr="00650772">
        <w:rPr>
          <w:b/>
        </w:rPr>
        <w:t>Přílohy u dítěte se zdravotním postižením:</w:t>
      </w:r>
    </w:p>
    <w:p w14:paraId="022ADD9F" w14:textId="77777777" w:rsidR="00EA51A7" w:rsidRDefault="00EA51A7" w:rsidP="00EA51A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</w:pPr>
      <w:r>
        <w:t xml:space="preserve">1. Doporučení školského poradenského zařízení </w:t>
      </w:r>
    </w:p>
    <w:p w14:paraId="4184DD80" w14:textId="77777777" w:rsidR="00EA51A7" w:rsidRPr="00650772" w:rsidRDefault="00EA51A7" w:rsidP="00EA51A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</w:pPr>
      <w:r>
        <w:t>2. Doporučení obvodního dětského lékaře</w:t>
      </w:r>
    </w:p>
    <w:p w14:paraId="0340BBB9" w14:textId="77777777" w:rsidR="00EA51A7" w:rsidRDefault="00EA51A7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94D0AD" w14:textId="77777777" w:rsidR="00EA51A7" w:rsidRDefault="00EA51A7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B46552" w14:textId="77777777" w:rsidR="00EA51A7" w:rsidRDefault="00EA51A7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737CCB" w14:textId="0F3D8BEC" w:rsidR="00EA51A7" w:rsidRDefault="00EA51A7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528A29" w14:textId="77777777" w:rsidR="00EA51A7" w:rsidRDefault="00EA51A7" w:rsidP="00D14ED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55C7C9" w14:textId="77777777" w:rsidR="00BE6B2B" w:rsidRPr="00D259D8" w:rsidRDefault="00BE6B2B" w:rsidP="00BE6B2B">
      <w:pPr>
        <w:spacing w:after="0"/>
        <w:rPr>
          <w:rFonts w:ascii="Times New Roman" w:hAnsi="Times New Roman"/>
          <w:b/>
          <w:sz w:val="28"/>
          <w:szCs w:val="28"/>
        </w:rPr>
      </w:pPr>
      <w:r w:rsidRPr="00D259D8">
        <w:rPr>
          <w:rFonts w:ascii="Times New Roman" w:hAnsi="Times New Roman"/>
          <w:b/>
          <w:sz w:val="28"/>
          <w:szCs w:val="28"/>
        </w:rPr>
        <w:t>VYJÁDŘENÍ LÉKAŘE: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BE6B2B" w:rsidRPr="00D259D8" w14:paraId="5F9AFB52" w14:textId="77777777" w:rsidTr="0099418B">
        <w:tc>
          <w:tcPr>
            <w:tcW w:w="10488" w:type="dxa"/>
          </w:tcPr>
          <w:p w14:paraId="7CDE2AE7" w14:textId="77777777" w:rsidR="00BE6B2B" w:rsidRPr="00D259D8" w:rsidRDefault="00BE6B2B" w:rsidP="009941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259D8">
              <w:rPr>
                <w:rFonts w:ascii="Times New Roman" w:hAnsi="Times New Roman"/>
                <w:sz w:val="24"/>
                <w:szCs w:val="24"/>
              </w:rPr>
              <w:t>V souladu s § 34 odst.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zákona č.561/2004 Sb.</w:t>
            </w:r>
            <w:r w:rsidRPr="00D259D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školský zákon,</w:t>
            </w:r>
            <w:r w:rsidRPr="00D25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 platném znění</w:t>
            </w:r>
            <w:r w:rsidRPr="00D259D8">
              <w:rPr>
                <w:rFonts w:ascii="Times New Roman" w:hAnsi="Times New Roman"/>
                <w:sz w:val="24"/>
                <w:szCs w:val="24"/>
              </w:rPr>
              <w:t xml:space="preserve"> a § 50 zákona č. 258/2000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Sb., o ochraně veřejného zdraví</w:t>
            </w:r>
            <w:r w:rsidRPr="00D259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v platném znění</w:t>
            </w:r>
            <w:r w:rsidRPr="00D259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9D8">
              <w:rPr>
                <w:rFonts w:ascii="Times New Roman" w:hAnsi="Times New Roman"/>
                <w:b/>
                <w:sz w:val="24"/>
                <w:szCs w:val="24"/>
              </w:rPr>
              <w:t>mohou předškolní zařízení přijmout</w:t>
            </w:r>
            <w:r w:rsidRPr="00D25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59D8">
              <w:rPr>
                <w:rFonts w:ascii="Times New Roman" w:hAnsi="Times New Roman"/>
                <w:b/>
                <w:sz w:val="24"/>
                <w:szCs w:val="24"/>
              </w:rPr>
              <w:t xml:space="preserve">pouze dítě, které se podrobilo stanoveným pravidelným očkováním, </w:t>
            </w:r>
            <w:r w:rsidRPr="00D259D8">
              <w:rPr>
                <w:rFonts w:ascii="Times New Roman" w:hAnsi="Times New Roman"/>
                <w:sz w:val="24"/>
                <w:szCs w:val="24"/>
              </w:rPr>
              <w:t>případně má doklad,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že </w:t>
            </w:r>
            <w:r w:rsidRPr="00D259D8">
              <w:rPr>
                <w:rFonts w:ascii="Times New Roman" w:hAnsi="Times New Roman"/>
                <w:sz w:val="24"/>
                <w:szCs w:val="24"/>
              </w:rPr>
              <w:t xml:space="preserve">se nemůže očkování podrobit pro trvalou kontraindikaci. </w:t>
            </w:r>
          </w:p>
          <w:p w14:paraId="7220EBA8" w14:textId="77777777" w:rsidR="00BE6B2B" w:rsidRDefault="00BE6B2B" w:rsidP="009941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59D8">
              <w:rPr>
                <w:rFonts w:ascii="Times New Roman" w:hAnsi="Times New Roman"/>
                <w:b/>
                <w:sz w:val="28"/>
                <w:szCs w:val="28"/>
              </w:rPr>
              <w:t xml:space="preserve">Dítě je očkováno </w:t>
            </w:r>
            <w:r w:rsidRPr="00D259D8">
              <w:rPr>
                <w:rFonts w:ascii="Times New Roman" w:hAnsi="Times New Roman"/>
                <w:sz w:val="28"/>
                <w:szCs w:val="28"/>
              </w:rPr>
              <w:t xml:space="preserve">dle </w:t>
            </w:r>
            <w:proofErr w:type="gramStart"/>
            <w:r w:rsidRPr="00D259D8">
              <w:rPr>
                <w:rFonts w:ascii="Times New Roman" w:hAnsi="Times New Roman"/>
                <w:sz w:val="28"/>
                <w:szCs w:val="28"/>
              </w:rPr>
              <w:t xml:space="preserve">zákona:   </w:t>
            </w:r>
            <w:proofErr w:type="gramEnd"/>
            <w:r w:rsidRPr="00D259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259D8">
              <w:rPr>
                <w:rFonts w:ascii="Times New Roman" w:hAnsi="Times New Roman"/>
                <w:b/>
                <w:sz w:val="28"/>
                <w:szCs w:val="28"/>
              </w:rPr>
              <w:t>ANO</w:t>
            </w:r>
            <w:r w:rsidRPr="00D259D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259D8">
              <w:rPr>
                <w:rFonts w:ascii="Times New Roman" w:hAnsi="Times New Roman"/>
                <w:b/>
                <w:sz w:val="28"/>
                <w:szCs w:val="28"/>
              </w:rPr>
              <w:t>-     NE</w:t>
            </w:r>
          </w:p>
          <w:p w14:paraId="73FD8317" w14:textId="77777777" w:rsidR="00BE6B2B" w:rsidRPr="00D259D8" w:rsidRDefault="00BE6B2B" w:rsidP="009941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B2B" w:rsidRPr="00D259D8" w14:paraId="3F3A36BB" w14:textId="77777777" w:rsidTr="0099418B">
        <w:trPr>
          <w:trHeight w:val="1913"/>
        </w:trPr>
        <w:tc>
          <w:tcPr>
            <w:tcW w:w="10488" w:type="dxa"/>
          </w:tcPr>
          <w:p w14:paraId="57A85D44" w14:textId="77777777" w:rsidR="00BE6B2B" w:rsidRPr="00D259D8" w:rsidRDefault="00BE6B2B" w:rsidP="0099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9D8">
              <w:rPr>
                <w:rFonts w:ascii="Times New Roman" w:hAnsi="Times New Roman"/>
                <w:sz w:val="28"/>
                <w:szCs w:val="28"/>
              </w:rPr>
              <w:t xml:space="preserve">Vyjádření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lékaře </w:t>
            </w:r>
            <w:r w:rsidRPr="00D259D8">
              <w:rPr>
                <w:rFonts w:ascii="Times New Roman" w:hAnsi="Times New Roman"/>
                <w:b/>
                <w:sz w:val="28"/>
                <w:szCs w:val="28"/>
              </w:rPr>
              <w:t>ke zdravotnímu stavu dítěte</w:t>
            </w:r>
            <w:r w:rsidRPr="00D259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10EE9CB" w14:textId="77777777" w:rsidR="00BE6B2B" w:rsidRPr="00D259D8" w:rsidRDefault="00BE6B2B" w:rsidP="00BE6B2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9D8"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Pr="00D259D8">
              <w:rPr>
                <w:rFonts w:ascii="Times New Roman" w:hAnsi="Times New Roman"/>
                <w:b/>
                <w:sz w:val="24"/>
                <w:szCs w:val="24"/>
              </w:rPr>
              <w:t>zdrávo, bez zvláštních omezení</w:t>
            </w:r>
          </w:p>
          <w:p w14:paraId="080C1D9E" w14:textId="4ED5F69C" w:rsidR="00BE6B2B" w:rsidRPr="004B76A8" w:rsidRDefault="00BE6B2B" w:rsidP="0099418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9D8">
              <w:rPr>
                <w:rFonts w:ascii="Times New Roman" w:hAnsi="Times New Roman"/>
                <w:sz w:val="24"/>
                <w:szCs w:val="24"/>
              </w:rPr>
              <w:t xml:space="preserve">má </w:t>
            </w:r>
            <w:r w:rsidRPr="00D259D8">
              <w:rPr>
                <w:rFonts w:ascii="Times New Roman" w:hAnsi="Times New Roman"/>
                <w:b/>
                <w:sz w:val="24"/>
                <w:szCs w:val="24"/>
              </w:rPr>
              <w:t>zdravotní omezení, potíže</w:t>
            </w:r>
            <w:r w:rsidRPr="00D259D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4C36A9" w14:textId="17FD8328" w:rsidR="00BE6B2B" w:rsidRPr="004B76A8" w:rsidRDefault="00BE6B2B" w:rsidP="0099418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9D8">
              <w:rPr>
                <w:rFonts w:ascii="Times New Roman" w:hAnsi="Times New Roman"/>
                <w:sz w:val="24"/>
                <w:szCs w:val="24"/>
              </w:rPr>
              <w:t xml:space="preserve">vyžaduje </w:t>
            </w:r>
            <w:r w:rsidRPr="00D259D8">
              <w:rPr>
                <w:rFonts w:ascii="Times New Roman" w:hAnsi="Times New Roman"/>
                <w:b/>
                <w:sz w:val="24"/>
                <w:szCs w:val="24"/>
              </w:rPr>
              <w:t>zvláš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D259D8">
              <w:rPr>
                <w:rFonts w:ascii="Times New Roman" w:hAnsi="Times New Roman"/>
                <w:b/>
                <w:sz w:val="24"/>
                <w:szCs w:val="24"/>
              </w:rPr>
              <w:t>ní 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ž</w:t>
            </w:r>
            <w:r w:rsidRPr="00D259D8">
              <w:rPr>
                <w:rFonts w:ascii="Times New Roman" w:hAnsi="Times New Roman"/>
                <w:b/>
                <w:sz w:val="24"/>
                <w:szCs w:val="24"/>
              </w:rPr>
              <w:t>im:</w:t>
            </w:r>
          </w:p>
          <w:p w14:paraId="00D9D01C" w14:textId="77777777" w:rsidR="00BE6B2B" w:rsidRPr="00230CF0" w:rsidRDefault="00BE6B2B" w:rsidP="00BE6B2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B4C">
              <w:rPr>
                <w:rFonts w:ascii="Times New Roman" w:hAnsi="Times New Roman"/>
                <w:sz w:val="24"/>
                <w:szCs w:val="24"/>
              </w:rPr>
              <w:t xml:space="preserve">pravidelně </w:t>
            </w:r>
            <w:r w:rsidRPr="00753B4C">
              <w:rPr>
                <w:rFonts w:ascii="Times New Roman" w:hAnsi="Times New Roman"/>
                <w:b/>
                <w:sz w:val="24"/>
                <w:szCs w:val="24"/>
              </w:rPr>
              <w:t xml:space="preserve">užívá </w:t>
            </w:r>
            <w:r w:rsidRPr="00D259D8">
              <w:rPr>
                <w:rFonts w:ascii="Times New Roman" w:hAnsi="Times New Roman"/>
                <w:b/>
                <w:sz w:val="24"/>
                <w:szCs w:val="24"/>
              </w:rPr>
              <w:t xml:space="preserve">léky </w:t>
            </w:r>
            <w:r w:rsidRPr="00753B4C">
              <w:rPr>
                <w:rFonts w:ascii="Times New Roman" w:hAnsi="Times New Roman"/>
                <w:sz w:val="24"/>
                <w:szCs w:val="24"/>
              </w:rPr>
              <w:t>apod</w:t>
            </w:r>
            <w:r w:rsidRPr="00D259D8">
              <w:rPr>
                <w:rFonts w:ascii="Times New Roman" w:hAnsi="Times New Roman"/>
                <w:b/>
                <w:sz w:val="24"/>
                <w:szCs w:val="24"/>
              </w:rPr>
              <w:t>.:</w:t>
            </w:r>
          </w:p>
          <w:p w14:paraId="0AD1C612" w14:textId="77777777" w:rsidR="00BE6B2B" w:rsidRPr="00D259D8" w:rsidRDefault="00BE6B2B" w:rsidP="00BE6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097C6B" w14:textId="77777777" w:rsidR="00BE6B2B" w:rsidRPr="002A1F62" w:rsidRDefault="00BE6B2B" w:rsidP="009941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1F62">
              <w:rPr>
                <w:rFonts w:ascii="Times New Roman" w:hAnsi="Times New Roman"/>
                <w:b/>
                <w:bCs/>
                <w:sz w:val="24"/>
                <w:szCs w:val="24"/>
              </w:rPr>
              <w:t>DOPORUČENÍ</w:t>
            </w:r>
            <w:r w:rsidRPr="002A1F62">
              <w:rPr>
                <w:rFonts w:ascii="Times New Roman" w:hAnsi="Times New Roman"/>
                <w:b/>
                <w:sz w:val="24"/>
                <w:szCs w:val="24"/>
              </w:rPr>
              <w:t xml:space="preserve"> pro speciálně pedagogickou a psychologickou činnost z aktivit, které škola nabízí: </w:t>
            </w:r>
            <w:r w:rsidRPr="002A1F62">
              <w:rPr>
                <w:rFonts w:ascii="Times New Roman" w:hAnsi="Times New Roman"/>
                <w:sz w:val="24"/>
                <w:szCs w:val="24"/>
              </w:rPr>
              <w:t>Vhodné označte, popřípadě dopište:</w:t>
            </w:r>
          </w:p>
          <w:p w14:paraId="48F6D9E1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>zdravotní a rehabilitační tělesná výchova</w:t>
            </w:r>
          </w:p>
          <w:p w14:paraId="411171BE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>canisterapie, hipoterapie</w:t>
            </w:r>
          </w:p>
          <w:p w14:paraId="55455A2B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 xml:space="preserve">léčebná rehabilitace /reflexní lokomoce dle Vojty, </w:t>
            </w:r>
            <w:proofErr w:type="spellStart"/>
            <w:r w:rsidRPr="002A1F62">
              <w:rPr>
                <w:rFonts w:ascii="Times New Roman" w:hAnsi="Times New Roman"/>
                <w:sz w:val="24"/>
                <w:szCs w:val="24"/>
              </w:rPr>
              <w:t>Bobath</w:t>
            </w:r>
            <w:proofErr w:type="spellEnd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 koncept, senzomotorické stimulace na </w:t>
            </w:r>
            <w:proofErr w:type="spellStart"/>
            <w:r w:rsidRPr="002A1F62">
              <w:rPr>
                <w:rFonts w:ascii="Times New Roman" w:hAnsi="Times New Roman"/>
                <w:sz w:val="24"/>
                <w:szCs w:val="24"/>
              </w:rPr>
              <w:t>gymbalech</w:t>
            </w:r>
            <w:proofErr w:type="spellEnd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1F62">
              <w:rPr>
                <w:rFonts w:ascii="Times New Roman" w:hAnsi="Times New Roman"/>
                <w:sz w:val="24"/>
                <w:szCs w:val="24"/>
              </w:rPr>
              <w:t>overball</w:t>
            </w:r>
            <w:proofErr w:type="spellEnd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 terapie, myoskeletární techniky, synergetická reflexní terapie</w:t>
            </w:r>
          </w:p>
          <w:p w14:paraId="60A0FCC9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>nácvik využití kompenzačních pomůcek, cvičení na nářadí a náčiní / válce, úseče, žebřiny, trampolína, zvládání bariér/</w:t>
            </w:r>
          </w:p>
          <w:p w14:paraId="1B0E8AB5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>rehabilitační plavání</w:t>
            </w:r>
          </w:p>
          <w:p w14:paraId="17EBF382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>využití speciálních pomůcek při práci s výukovými programy při využití ICT (PC, iPad)</w:t>
            </w:r>
          </w:p>
          <w:p w14:paraId="51E98D14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>praktické využívání kompenzačních pomůcek dle typu zdravotního postižení</w:t>
            </w:r>
          </w:p>
          <w:p w14:paraId="07D623B7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>individuální logopedická péče, neverbální komunikační systémy, AAK, VOX</w:t>
            </w:r>
          </w:p>
          <w:p w14:paraId="3D24E917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>výuka ve znakové řeči</w:t>
            </w:r>
          </w:p>
          <w:p w14:paraId="4C0EE761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 xml:space="preserve">rozvoj psychiky podnětným prostředím, program PORTAGE, rozvoj grafomotoriky,  </w:t>
            </w:r>
          </w:p>
          <w:p w14:paraId="72CF4DC6" w14:textId="21C0A073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F62">
              <w:rPr>
                <w:rFonts w:ascii="Times New Roman" w:hAnsi="Times New Roman"/>
                <w:sz w:val="24"/>
                <w:szCs w:val="24"/>
              </w:rPr>
              <w:t>motoricko</w:t>
            </w:r>
            <w:proofErr w:type="spellEnd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A1F62">
              <w:rPr>
                <w:rFonts w:ascii="Times New Roman" w:hAnsi="Times New Roman"/>
                <w:sz w:val="24"/>
                <w:szCs w:val="24"/>
              </w:rPr>
              <w:t>akusticko</w:t>
            </w:r>
            <w:proofErr w:type="spellEnd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 optická cvičení, smyslová stimulace, prostorová orientace samostatného pohybu, základy sebeobsluhy, </w:t>
            </w:r>
            <w:proofErr w:type="spellStart"/>
            <w:r w:rsidRPr="002A1F62">
              <w:rPr>
                <w:rFonts w:ascii="Times New Roman" w:hAnsi="Times New Roman"/>
                <w:sz w:val="24"/>
                <w:szCs w:val="24"/>
              </w:rPr>
              <w:t>trailling</w:t>
            </w:r>
            <w:proofErr w:type="spellEnd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, Braillovo písmo, </w:t>
            </w:r>
            <w:proofErr w:type="spellStart"/>
            <w:r w:rsidRPr="002A1F62">
              <w:rPr>
                <w:rFonts w:ascii="Times New Roman" w:hAnsi="Times New Roman"/>
                <w:sz w:val="24"/>
                <w:szCs w:val="24"/>
              </w:rPr>
              <w:t>Pichtův</w:t>
            </w:r>
            <w:proofErr w:type="spellEnd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 psací stroj, PC s hlasovým výstupem,</w:t>
            </w:r>
          </w:p>
          <w:p w14:paraId="15E7A775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 xml:space="preserve">strukturované učení při poruchách autistického spektra, vizualizace, komunikační scénáře, nácviky sociálních </w:t>
            </w:r>
            <w:proofErr w:type="gramStart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dovedností,   </w:t>
            </w:r>
            <w:proofErr w:type="gramEnd"/>
            <w:r w:rsidRPr="002A1F6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muzikoterapie, dramaterapie, SNOEZELEN MSE terapie, bazální stimulace</w:t>
            </w:r>
          </w:p>
          <w:p w14:paraId="730FF729" w14:textId="77777777" w:rsidR="00BE6B2B" w:rsidRPr="002A1F62" w:rsidRDefault="00BE6B2B" w:rsidP="00BE6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F62">
              <w:rPr>
                <w:rFonts w:ascii="Times New Roman" w:hAnsi="Times New Roman"/>
                <w:sz w:val="24"/>
                <w:szCs w:val="24"/>
              </w:rPr>
              <w:t xml:space="preserve">další doporučení doplňte: </w:t>
            </w:r>
          </w:p>
          <w:p w14:paraId="673033A5" w14:textId="77777777" w:rsidR="00BE6B2B" w:rsidRPr="00D259D8" w:rsidRDefault="00BE6B2B" w:rsidP="009941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B2B" w:rsidRPr="00D259D8" w14:paraId="0AC3FC23" w14:textId="77777777" w:rsidTr="0099418B">
        <w:tc>
          <w:tcPr>
            <w:tcW w:w="10488" w:type="dxa"/>
          </w:tcPr>
          <w:p w14:paraId="37526C17" w14:textId="77777777" w:rsidR="00BE6B2B" w:rsidRPr="00D259D8" w:rsidRDefault="00BE6B2B" w:rsidP="009941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59D8">
              <w:rPr>
                <w:rFonts w:ascii="Times New Roman" w:hAnsi="Times New Roman"/>
                <w:sz w:val="24"/>
                <w:szCs w:val="24"/>
              </w:rPr>
              <w:t xml:space="preserve">Datum:   </w:t>
            </w:r>
            <w:proofErr w:type="gramEnd"/>
            <w:r w:rsidRPr="00D259D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Razítko a podpis lékaře:</w:t>
            </w:r>
          </w:p>
          <w:p w14:paraId="7009851F" w14:textId="77777777" w:rsidR="00BE6B2B" w:rsidRDefault="00BE6B2B" w:rsidP="009941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44DD24" w14:textId="77777777" w:rsidR="00BE6B2B" w:rsidRPr="00D259D8" w:rsidRDefault="00BE6B2B" w:rsidP="009941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E470B0" w14:textId="77777777" w:rsidR="00BE6B2B" w:rsidRPr="00D259D8" w:rsidRDefault="00BE6B2B" w:rsidP="009941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1B5C55" w14:textId="77777777" w:rsidR="00BE6B2B" w:rsidRPr="00D259D8" w:rsidRDefault="00BE6B2B" w:rsidP="00BE6B2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sectPr w:rsidR="00BE6B2B" w:rsidRPr="00D259D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6CB5" w14:textId="77777777" w:rsidR="00733D59" w:rsidRDefault="00733D59">
      <w:pPr>
        <w:spacing w:after="0" w:line="240" w:lineRule="auto"/>
      </w:pPr>
      <w:r>
        <w:separator/>
      </w:r>
    </w:p>
  </w:endnote>
  <w:endnote w:type="continuationSeparator" w:id="0">
    <w:p w14:paraId="00978907" w14:textId="77777777" w:rsidR="00733D59" w:rsidRDefault="0073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26B4" w14:textId="77777777" w:rsidR="00A12BE4" w:rsidRDefault="00A12BE4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D12A" w14:textId="77777777" w:rsidR="00733D59" w:rsidRDefault="00733D59">
      <w:pPr>
        <w:spacing w:after="0" w:line="240" w:lineRule="auto"/>
      </w:pPr>
      <w:r>
        <w:separator/>
      </w:r>
    </w:p>
  </w:footnote>
  <w:footnote w:type="continuationSeparator" w:id="0">
    <w:p w14:paraId="67362739" w14:textId="77777777" w:rsidR="00733D59" w:rsidRDefault="0073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38A" w14:textId="77777777" w:rsidR="00A12BE4" w:rsidRDefault="00A12BE4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1BC7"/>
    <w:multiLevelType w:val="singleLevel"/>
    <w:tmpl w:val="C7B4EA6E"/>
    <w:lvl w:ilvl="0">
      <w:start w:val="6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57CE4952"/>
    <w:multiLevelType w:val="hybridMultilevel"/>
    <w:tmpl w:val="628868AA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7BC631C3"/>
    <w:multiLevelType w:val="hybridMultilevel"/>
    <w:tmpl w:val="1680B2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7698276">
    <w:abstractNumId w:val="2"/>
  </w:num>
  <w:num w:numId="2" w16cid:durableId="1714578287">
    <w:abstractNumId w:val="1"/>
  </w:num>
  <w:num w:numId="3" w16cid:durableId="190671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BE4"/>
    <w:rsid w:val="00023EA2"/>
    <w:rsid w:val="000B4740"/>
    <w:rsid w:val="001447A1"/>
    <w:rsid w:val="002F4AAF"/>
    <w:rsid w:val="0039642A"/>
    <w:rsid w:val="003C456F"/>
    <w:rsid w:val="00481470"/>
    <w:rsid w:val="004B76A8"/>
    <w:rsid w:val="00500820"/>
    <w:rsid w:val="005070E8"/>
    <w:rsid w:val="00510E5F"/>
    <w:rsid w:val="00512EA6"/>
    <w:rsid w:val="005A4D31"/>
    <w:rsid w:val="005E5DF3"/>
    <w:rsid w:val="006104D2"/>
    <w:rsid w:val="00650772"/>
    <w:rsid w:val="00733D59"/>
    <w:rsid w:val="007B15BC"/>
    <w:rsid w:val="007E125C"/>
    <w:rsid w:val="008014CC"/>
    <w:rsid w:val="00976FD7"/>
    <w:rsid w:val="00980A2D"/>
    <w:rsid w:val="00990677"/>
    <w:rsid w:val="00A12BE4"/>
    <w:rsid w:val="00B07A63"/>
    <w:rsid w:val="00B10839"/>
    <w:rsid w:val="00B26B89"/>
    <w:rsid w:val="00B43536"/>
    <w:rsid w:val="00BE6B2B"/>
    <w:rsid w:val="00C31C1E"/>
    <w:rsid w:val="00C870C7"/>
    <w:rsid w:val="00D14EDA"/>
    <w:rsid w:val="00D457DF"/>
    <w:rsid w:val="00DA0A72"/>
    <w:rsid w:val="00DF470A"/>
    <w:rsid w:val="00DF7789"/>
    <w:rsid w:val="00E034E7"/>
    <w:rsid w:val="00E1482B"/>
    <w:rsid w:val="00E53037"/>
    <w:rsid w:val="00E649F6"/>
    <w:rsid w:val="00EA51A7"/>
    <w:rsid w:val="00EC399A"/>
    <w:rsid w:val="00F309F3"/>
    <w:rsid w:val="00F70183"/>
    <w:rsid w:val="00F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443A"/>
  <w15:docId w15:val="{FD8CEBAD-4281-435D-A421-BC1A1798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outline w:val="0"/>
      <w:color w:val="EC4D19"/>
      <w:sz w:val="20"/>
      <w:szCs w:val="20"/>
      <w:u w:val="single" w:color="EC4D19"/>
      <w:shd w:val="clear" w:color="auto" w:fill="F8F7F1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BE6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Calibri" w:cs="Times New Roman"/>
      <w:color w:val="auto"/>
      <w:bdr w:val="none" w:sz="0" w:space="0" w:color="auto"/>
      <w:lang w:eastAsia="en-US"/>
    </w:rPr>
  </w:style>
  <w:style w:type="paragraph" w:styleId="Bezmezer">
    <w:name w:val="No Spacing"/>
    <w:uiPriority w:val="1"/>
    <w:qFormat/>
    <w:rsid w:val="00D14E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Zaci</dc:creator>
  <cp:lastModifiedBy>Lenka Stojanová</cp:lastModifiedBy>
  <cp:revision>2</cp:revision>
  <dcterms:created xsi:type="dcterms:W3CDTF">2026-01-18T20:00:00Z</dcterms:created>
  <dcterms:modified xsi:type="dcterms:W3CDTF">2026-01-18T20:00:00Z</dcterms:modified>
</cp:coreProperties>
</file>